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5AC038" w:rsidR="00152A13" w:rsidRPr="00856508" w:rsidRDefault="00C904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71C633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F3D43">
              <w:rPr>
                <w:rFonts w:ascii="Tahoma" w:hAnsi="Tahoma" w:cs="Tahoma"/>
              </w:rPr>
              <w:t>Luisa Guadalupe Castañón Montes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7DEC1746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</w:t>
            </w:r>
            <w:r w:rsidR="00C904E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encia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do</w:t>
            </w:r>
            <w:r w:rsidR="00E613D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en C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iencias Químicas</w:t>
            </w:r>
          </w:p>
          <w:p w14:paraId="4446D51D" w14:textId="6A659756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1983-1987</w:t>
            </w:r>
          </w:p>
          <w:p w14:paraId="279DAAF7" w14:textId="76D849BF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Facultad de Ciencias Químicas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3A153C64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0F3D43">
              <w:rPr>
                <w:rFonts w:ascii="Tahoma" w:hAnsi="Tahoma" w:cs="Tahoma"/>
              </w:rPr>
              <w:t xml:space="preserve">Instituto Nacional Electoral </w:t>
            </w:r>
          </w:p>
          <w:p w14:paraId="2F09573C" w14:textId="6EDAFCE4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E613D8">
              <w:rPr>
                <w:rFonts w:ascii="Tahoma" w:hAnsi="Tahoma" w:cs="Tahoma"/>
              </w:rPr>
              <w:t>20</w:t>
            </w:r>
            <w:r w:rsidR="000F3D43">
              <w:rPr>
                <w:rFonts w:ascii="Tahoma" w:hAnsi="Tahoma" w:cs="Tahoma"/>
              </w:rPr>
              <w:t>20-2023</w:t>
            </w:r>
          </w:p>
          <w:p w14:paraId="19788D21" w14:textId="7FD47F8B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CA4538">
              <w:rPr>
                <w:rFonts w:ascii="Tahoma" w:hAnsi="Tahoma" w:cs="Tahoma"/>
              </w:rPr>
              <w:t xml:space="preserve"> </w:t>
            </w:r>
            <w:r w:rsidR="00E613D8">
              <w:rPr>
                <w:rFonts w:ascii="Tahoma" w:hAnsi="Tahoma" w:cs="Tahoma"/>
              </w:rPr>
              <w:t>C</w:t>
            </w:r>
            <w:r w:rsidR="000F3D43">
              <w:rPr>
                <w:rFonts w:ascii="Tahoma" w:hAnsi="Tahoma" w:cs="Tahoma"/>
              </w:rPr>
              <w:t xml:space="preserve">apacitador Asistente Electoral 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E33D0" w14:textId="77777777" w:rsidR="0093362E" w:rsidRDefault="0093362E" w:rsidP="00527FC7">
      <w:pPr>
        <w:spacing w:after="0" w:line="240" w:lineRule="auto"/>
      </w:pPr>
      <w:r>
        <w:separator/>
      </w:r>
    </w:p>
  </w:endnote>
  <w:endnote w:type="continuationSeparator" w:id="0">
    <w:p w14:paraId="21E965F2" w14:textId="77777777" w:rsidR="0093362E" w:rsidRDefault="0093362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F790B" w14:textId="77777777" w:rsidR="0093362E" w:rsidRDefault="0093362E" w:rsidP="00527FC7">
      <w:pPr>
        <w:spacing w:after="0" w:line="240" w:lineRule="auto"/>
      </w:pPr>
      <w:r>
        <w:separator/>
      </w:r>
    </w:p>
  </w:footnote>
  <w:footnote w:type="continuationSeparator" w:id="0">
    <w:p w14:paraId="73CFDBD8" w14:textId="77777777" w:rsidR="0093362E" w:rsidRDefault="0093362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3362E"/>
    <w:rsid w:val="009440D1"/>
    <w:rsid w:val="00947B64"/>
    <w:rsid w:val="009545D9"/>
    <w:rsid w:val="00972B7A"/>
    <w:rsid w:val="00977765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2024-05-29T00:42:00Z</dcterms:created>
  <dcterms:modified xsi:type="dcterms:W3CDTF">2024-05-29T00:42:00Z</dcterms:modified>
</cp:coreProperties>
</file>